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3C" w:rsidRDefault="00B4543C" w:rsidP="00B4543C">
      <w:r>
        <w:t>Hello and welcome to Pod 61 6th grade science!  I will be your children’s science teacher. My name is</w:t>
      </w:r>
      <w:r w:rsidR="009E06EE">
        <w:t xml:space="preserve"> Meghan Moriarty.  </w:t>
      </w:r>
      <w:r>
        <w:t>I am really excited to be a</w:t>
      </w:r>
      <w:r w:rsidR="009E06EE">
        <w:t xml:space="preserve"> </w:t>
      </w:r>
      <w:r>
        <w:t xml:space="preserve">part of your children’s educational growth. </w:t>
      </w:r>
    </w:p>
    <w:p w:rsidR="00B4543C" w:rsidRPr="0084043F" w:rsidRDefault="00B4543C" w:rsidP="00B4543C">
      <w:pPr>
        <w:jc w:val="center"/>
        <w:rPr>
          <w:b/>
        </w:rPr>
      </w:pPr>
      <w:r w:rsidRPr="0084043F">
        <w:rPr>
          <w:b/>
        </w:rPr>
        <w:t>About Ms. Moriarty</w:t>
      </w:r>
    </w:p>
    <w:p w:rsidR="00B4543C" w:rsidRDefault="00B4543C" w:rsidP="00B4543C">
      <w:r>
        <w:t xml:space="preserve">I am a graduate of Purdue North Central, I hold a Bachelors in teaching and a minor </w:t>
      </w:r>
      <w:r w:rsidR="009E06EE">
        <w:t>in biology.  This will be my 4</w:t>
      </w:r>
      <w:r w:rsidR="009E06EE" w:rsidRPr="009E06EE">
        <w:rPr>
          <w:vertAlign w:val="superscript"/>
        </w:rPr>
        <w:t>th</w:t>
      </w:r>
      <w:r w:rsidR="009E06EE">
        <w:t xml:space="preserve">  </w:t>
      </w:r>
      <w:r>
        <w:t xml:space="preserve"> year teaching.  I am very excited for our science adventures</w:t>
      </w:r>
      <w:r w:rsidR="009E06EE">
        <w:t>,</w:t>
      </w:r>
      <w:r>
        <w:t xml:space="preserve"> we will be discovering as a class. I have 3 children, who love to keep me busy at home and in sports.  My hobbies at home are long distance running with my dogs</w:t>
      </w:r>
      <w:r w:rsidR="009E06EE">
        <w:t>,</w:t>
      </w:r>
      <w:r>
        <w:t xml:space="preserve"> and cheering my children on at their soccer games!</w:t>
      </w:r>
    </w:p>
    <w:p w:rsidR="00B4543C" w:rsidRPr="0084043F" w:rsidRDefault="00B4543C" w:rsidP="00B4543C">
      <w:pPr>
        <w:jc w:val="center"/>
        <w:rPr>
          <w:b/>
        </w:rPr>
      </w:pPr>
      <w:r w:rsidRPr="0084043F">
        <w:rPr>
          <w:b/>
        </w:rPr>
        <w:t>My mission statement for my classroom</w:t>
      </w:r>
    </w:p>
    <w:p w:rsidR="00B4543C" w:rsidRDefault="00B4543C" w:rsidP="00B4543C">
      <w:r>
        <w:t xml:space="preserve">As your children’s 6th grade teacher, I will maintain a civilized curriculum that is enriched through parental and community participation to the highest academic standards, extending to multiple learners, evolvement of good character, and nurturing of culture.  In preparation for a diversified society, my students will be supported academically, physically, and mentally.  Developing shared responsibility, proper engagement, problem-solving skills and positive values for contributing members of society. </w:t>
      </w:r>
    </w:p>
    <w:p w:rsidR="00B4543C" w:rsidRPr="0084043F" w:rsidRDefault="00B4543C" w:rsidP="00B4543C">
      <w:pPr>
        <w:jc w:val="center"/>
        <w:rPr>
          <w:b/>
        </w:rPr>
      </w:pPr>
      <w:r w:rsidRPr="0084043F">
        <w:rPr>
          <w:b/>
        </w:rPr>
        <w:t>Contact information</w:t>
      </w:r>
    </w:p>
    <w:p w:rsidR="00B4543C" w:rsidRDefault="00B4543C" w:rsidP="00B4543C">
      <w:r>
        <w:t>With the transition into 6th grade, I am sure there are many concerns.  I am here for any questions that you may have.  Please feel free to contact me anytime.  My email is mmoriarty@kv.k12.in.us and the phone number is 219-987-8810 ext. 3601</w:t>
      </w:r>
      <w:r w:rsidR="009E06EE">
        <w:t xml:space="preserve"> </w:t>
      </w:r>
      <w:proofErr w:type="gramStart"/>
      <w:r w:rsidR="009E06EE">
        <w:t>My</w:t>
      </w:r>
      <w:proofErr w:type="gramEnd"/>
      <w:r w:rsidR="009E06EE">
        <w:t xml:space="preserve"> web address is; </w:t>
      </w:r>
      <w:hyperlink r:id="rId5" w:tgtFrame="_blank" w:history="1">
        <w:r w:rsidR="009E06EE" w:rsidRPr="009E06EE">
          <w:rPr>
            <w:color w:val="0000FF"/>
            <w:sz w:val="20"/>
            <w:szCs w:val="20"/>
            <w:u w:val="single"/>
          </w:rPr>
          <w:t>http://520700798620098223.weebly.com</w:t>
        </w:r>
      </w:hyperlink>
      <w:r w:rsidR="009E06EE">
        <w:rPr>
          <w:color w:val="000000"/>
          <w:sz w:val="20"/>
          <w:szCs w:val="20"/>
        </w:rPr>
        <w:t xml:space="preserve">. </w:t>
      </w:r>
      <w:r w:rsidR="009E06EE" w:rsidRPr="009E06EE">
        <w:rPr>
          <w:color w:val="000000"/>
        </w:rPr>
        <w:t>To be current on your child’s homework and upcoming events, please check my website and</w:t>
      </w:r>
      <w:r w:rsidR="009E06EE">
        <w:rPr>
          <w:color w:val="000000"/>
          <w:sz w:val="20"/>
          <w:szCs w:val="20"/>
        </w:rPr>
        <w:t xml:space="preserve"> </w:t>
      </w:r>
      <w:proofErr w:type="gramStart"/>
      <w:r>
        <w:t>For</w:t>
      </w:r>
      <w:proofErr w:type="gramEnd"/>
      <w:r>
        <w:t xml:space="preserve"> a prompt response, email is the best tool to reach me.  I check it multiple times a day. </w:t>
      </w:r>
      <w:r w:rsidR="0014703E">
        <w:t>You also can check it by going to KVMS website</w:t>
      </w:r>
      <w:r w:rsidR="00466F1A">
        <w:t>, scroll down for teachers websites, and search my name</w:t>
      </w:r>
      <w:bookmarkStart w:id="0" w:name="_GoBack"/>
      <w:bookmarkEnd w:id="0"/>
      <w:r w:rsidR="0014703E">
        <w:t xml:space="preserve">.  My calendar is also there for daily homework assignments. </w:t>
      </w:r>
    </w:p>
    <w:p w:rsidR="00B4543C" w:rsidRDefault="00B4543C" w:rsidP="00B4543C">
      <w:pPr>
        <w:jc w:val="center"/>
        <w:rPr>
          <w:b/>
        </w:rPr>
      </w:pPr>
      <w:r w:rsidRPr="0084043F">
        <w:rPr>
          <w:b/>
        </w:rPr>
        <w:t>Expectations</w:t>
      </w:r>
      <w:r w:rsidR="002B0346">
        <w:rPr>
          <w:b/>
        </w:rPr>
        <w:t xml:space="preserve"> </w:t>
      </w:r>
      <w:proofErr w:type="gramStart"/>
      <w:r w:rsidR="002B0346">
        <w:rPr>
          <w:b/>
        </w:rPr>
        <w:t>For</w:t>
      </w:r>
      <w:proofErr w:type="gramEnd"/>
      <w:r w:rsidR="002B0346">
        <w:rPr>
          <w:b/>
        </w:rPr>
        <w:t xml:space="preserve"> Ms. M’s Science class</w:t>
      </w:r>
    </w:p>
    <w:p w:rsidR="002B0346" w:rsidRPr="0084043F" w:rsidRDefault="002B0346" w:rsidP="00B4543C">
      <w:pPr>
        <w:jc w:val="center"/>
        <w:rPr>
          <w:b/>
        </w:rPr>
      </w:pPr>
      <w:r>
        <w:rPr>
          <w:b/>
        </w:rPr>
        <w:t>BE……..respectful, responsible, quiet, helpful, prepared</w:t>
      </w:r>
    </w:p>
    <w:p w:rsidR="00B4543C" w:rsidRDefault="00B4543C" w:rsidP="00B4543C">
      <w:r>
        <w:t xml:space="preserve">Students signed behavior contracts honoring these.  When students are not meeting the classroom expectations, the first strike is a warning, the second strike is a phone call home, and the last strike is a detention during lunch.  If the behavior persists, detention after school and/or a visit with the principal will be decided.  </w:t>
      </w:r>
    </w:p>
    <w:p w:rsidR="00B4543C" w:rsidRDefault="00B4543C" w:rsidP="00B4543C">
      <w:r>
        <w:t>I also believe in rewarding positive behavior,</w:t>
      </w:r>
      <w:r w:rsidR="0014703E">
        <w:t xml:space="preserve"> students can earn tickets.  They may earn these tickets</w:t>
      </w:r>
      <w:r>
        <w:t xml:space="preserve"> by helping a friend, being on task, and performing above the expectations. Students may save them up and turn them in on Fridays for a shot</w:t>
      </w:r>
      <w:r w:rsidR="0014703E">
        <w:t xml:space="preserve"> per ticket in the basketball net, they can win candy and/or 1 extra credit point per basket made. </w:t>
      </w:r>
    </w:p>
    <w:p w:rsidR="00B4543C" w:rsidRDefault="00B4543C" w:rsidP="00B4543C">
      <w:r>
        <w:t xml:space="preserve">Extra credit can be earned as I assign it. Students will have multiple opportunities to obtain points that will improve their grades.  Please keep check regular on the calendar and in their agendas.  </w:t>
      </w:r>
    </w:p>
    <w:p w:rsidR="0084043F" w:rsidRPr="0014703E" w:rsidRDefault="00AC71D8" w:rsidP="00840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C71D8">
        <w:rPr>
          <w:rFonts w:ascii="Arial" w:hAnsi="Arial" w:cs="Arial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F2142" wp14:editId="340BB2A6">
                <wp:simplePos x="0" y="0"/>
                <wp:positionH relativeFrom="column">
                  <wp:posOffset>2926080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D8" w:rsidRPr="00AC71D8" w:rsidRDefault="00AC71D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71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strongly honor the ZAP program for missing/late homework. The most common reason for students in middle school not fulfilling their academic potential is </w:t>
                            </w:r>
                            <w:r w:rsidRPr="00AC71D8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Late or Missing Homework</w:t>
                            </w:r>
                            <w:r w:rsidRPr="00AC71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  The </w:t>
                            </w:r>
                            <w:r w:rsidRPr="00AC71D8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ZAP</w:t>
                            </w:r>
                            <w:r w:rsidRPr="00AC71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 Program emphasizes the belief that </w:t>
                            </w:r>
                            <w:r w:rsidRPr="00AC71D8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homework assignments/projects are important and must be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F2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7QuhDdAAAACgEAAA8AAAAAAAAAAAAAAAAAfwQAAGRycy9kb3du&#10;cmV2LnhtbFBLBQYAAAAABAAEAPMAAACJBQAAAAA=&#10;">
                <v:textbox style="mso-fit-shape-to-text:t">
                  <w:txbxContent>
                    <w:p w:rsidR="00AC71D8" w:rsidRPr="00AC71D8" w:rsidRDefault="00AC71D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71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strongly honor the ZAP program for missing/late homework. The most common reason for students in middle school not fulfilling their academic potential is </w:t>
                      </w:r>
                      <w:r w:rsidRPr="00AC71D8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Late or Missing Homework</w:t>
                      </w:r>
                      <w:r w:rsidRPr="00AC71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  The </w:t>
                      </w:r>
                      <w:r w:rsidRPr="00AC71D8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ZAP</w:t>
                      </w:r>
                      <w:r w:rsidRPr="00AC71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 Program emphasizes the belief that </w:t>
                      </w:r>
                      <w:r w:rsidRPr="00AC71D8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homework assignments/projects are important and must be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 xml:space="preserve">*Middle School Grading Scale 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>A 95 - 100 %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 xml:space="preserve"> A- 93 – 94%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 xml:space="preserve"> B+ 91 – 92%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>B 85 – 90%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 xml:space="preserve"> B- 83 – 84%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>C+ 81 – 82%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 xml:space="preserve"> C 75 – 80%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>C- 73 – 74%</w:t>
      </w:r>
    </w:p>
    <w:p w:rsidR="0014703E" w:rsidRPr="0014703E" w:rsidRDefault="0014703E" w:rsidP="0014703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703E">
        <w:rPr>
          <w:rFonts w:ascii="Arial" w:hAnsi="Arial" w:cs="Arial"/>
          <w:b/>
          <w:color w:val="000000" w:themeColor="text1"/>
          <w:sz w:val="28"/>
          <w:szCs w:val="28"/>
        </w:rPr>
        <w:t>D+ 71 – 72%</w:t>
      </w:r>
    </w:p>
    <w:p w:rsidR="00464C8E" w:rsidRDefault="00466F1A"/>
    <w:sectPr w:rsidR="0046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47A"/>
    <w:multiLevelType w:val="hybridMultilevel"/>
    <w:tmpl w:val="951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C"/>
    <w:rsid w:val="0014703E"/>
    <w:rsid w:val="002B0346"/>
    <w:rsid w:val="00466F1A"/>
    <w:rsid w:val="006F5A51"/>
    <w:rsid w:val="0084043F"/>
    <w:rsid w:val="008E41DB"/>
    <w:rsid w:val="009E06EE"/>
    <w:rsid w:val="00A01E3D"/>
    <w:rsid w:val="00AA4BBC"/>
    <w:rsid w:val="00AC71D8"/>
    <w:rsid w:val="00B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F56F6-55F6-44B3-B964-6E6BC92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20700798620098223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4</cp:revision>
  <cp:lastPrinted>2015-08-11T19:55:00Z</cp:lastPrinted>
  <dcterms:created xsi:type="dcterms:W3CDTF">2014-08-26T19:04:00Z</dcterms:created>
  <dcterms:modified xsi:type="dcterms:W3CDTF">2015-08-11T19:56:00Z</dcterms:modified>
</cp:coreProperties>
</file>